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21DC217E" w:rsidR="00C7762D" w:rsidRPr="00627E50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627E5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27E50">
        <w:rPr>
          <w:rFonts w:ascii="Arial" w:eastAsia="Arial" w:hAnsi="Arial" w:cs="Arial"/>
          <w:color w:val="auto"/>
          <w:sz w:val="22"/>
          <w:szCs w:val="22"/>
          <w:lang w:eastAsia="ar-SA"/>
        </w:rPr>
        <w:t>PZ.294.1868.2026</w:t>
      </w:r>
    </w:p>
    <w:p w14:paraId="1B743CEF" w14:textId="28E9D019" w:rsidR="00A90B1A" w:rsidRPr="00627E50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627E5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27E50">
        <w:rPr>
          <w:rFonts w:ascii="Arial" w:eastAsia="Arial" w:hAnsi="Arial" w:cs="Arial"/>
          <w:color w:val="auto"/>
          <w:sz w:val="22"/>
          <w:szCs w:val="22"/>
          <w:lang w:eastAsia="ar-SA"/>
        </w:rPr>
        <w:t>1010/IMCZ/00300/00294/26/P</w:t>
      </w:r>
    </w:p>
    <w:p w14:paraId="095986BE" w14:textId="1C10FDA8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627E50">
        <w:rPr>
          <w:rFonts w:ascii="Arial" w:hAnsi="Arial" w:cs="Arial"/>
          <w:b/>
          <w:sz w:val="20"/>
          <w:szCs w:val="22"/>
        </w:rPr>
        <w:t>NAZWA POSTĘPOWANIA:</w:t>
      </w:r>
      <w:r w:rsidRPr="00627E50">
        <w:rPr>
          <w:rFonts w:ascii="Arial" w:hAnsi="Arial" w:cs="Arial"/>
          <w:b/>
          <w:bCs/>
          <w:sz w:val="20"/>
          <w:szCs w:val="22"/>
        </w:rPr>
        <w:t xml:space="preserve"> </w:t>
      </w:r>
      <w:r w:rsidR="00627E50" w:rsidRPr="00627E50">
        <w:rPr>
          <w:rFonts w:ascii="Arial" w:hAnsi="Arial" w:cs="Arial"/>
          <w:b/>
          <w:bCs/>
          <w:sz w:val="20"/>
          <w:szCs w:val="22"/>
        </w:rPr>
        <w:t>Przeprowadzenie kursu kwalifikacyjnego na stanowisko rewident taboru wraz z egzaminem kwalifikacyjnym dla 9 osób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7888CBEE" w:rsidR="00A90B1A" w:rsidRPr="00551CCF" w:rsidRDefault="00627E50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 ul. Spławy 2a, 31-987 Kraków</w:t>
      </w:r>
    </w:p>
    <w:p w14:paraId="08341D9F" w14:textId="17F302B5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12461E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27E50">
      <w:rPr>
        <w:rFonts w:ascii="Arial" w:hAnsi="Arial" w:cs="Arial"/>
        <w:b/>
        <w:i/>
        <w:color w:val="auto"/>
        <w:sz w:val="18"/>
        <w:szCs w:val="16"/>
      </w:rPr>
      <w:t>2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5DEB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27E50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744C0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02F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3B71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Pocica-Pęcak Magdalena</cp:lastModifiedBy>
  <cp:revision>14</cp:revision>
  <cp:lastPrinted>2022-04-20T08:18:00Z</cp:lastPrinted>
  <dcterms:created xsi:type="dcterms:W3CDTF">2022-05-13T09:24:00Z</dcterms:created>
  <dcterms:modified xsi:type="dcterms:W3CDTF">2026-01-28T07:45:00Z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